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69FA" w14:textId="77777777" w:rsidR="00840D0E" w:rsidRPr="002746BE" w:rsidRDefault="00840D0E" w:rsidP="00840D0E">
      <w:pPr>
        <w:shd w:val="clear" w:color="auto" w:fill="FFFFFF"/>
        <w:spacing w:after="120" w:line="234" w:lineRule="atLeast"/>
        <w:ind w:left="-567"/>
        <w:jc w:val="right"/>
        <w:rPr>
          <w:rFonts w:ascii="Times New Roman" w:hAnsi="Times New Roman"/>
          <w:i/>
          <w:iCs/>
          <w:color w:val="000000"/>
        </w:rPr>
      </w:pPr>
      <w:bookmarkStart w:id="0" w:name="chuong_pl_2"/>
      <w:r w:rsidRPr="002746BE">
        <w:rPr>
          <w:rFonts w:ascii="Times New Roman" w:hAnsi="Times New Roman"/>
          <w:i/>
          <w:iCs/>
          <w:color w:val="000000"/>
          <w:lang w:val="vi-VN"/>
        </w:rPr>
        <w:t>Mẫu số 0</w:t>
      </w:r>
      <w:r w:rsidRPr="002746BE">
        <w:rPr>
          <w:rFonts w:ascii="Times New Roman" w:hAnsi="Times New Roman"/>
          <w:i/>
          <w:iCs/>
          <w:color w:val="000000"/>
        </w:rPr>
        <w:t>7</w:t>
      </w:r>
      <w:r w:rsidRPr="002746BE">
        <w:rPr>
          <w:rFonts w:ascii="Times New Roman" w:hAnsi="Times New Roman"/>
          <w:i/>
          <w:iCs/>
          <w:color w:val="000000"/>
          <w:lang w:val="vi-VN"/>
        </w:rPr>
        <w:t>/HĐBC-</w:t>
      </w:r>
      <w:r w:rsidRPr="002746BE">
        <w:rPr>
          <w:rFonts w:ascii="Times New Roman" w:hAnsi="Times New Roman"/>
          <w:i/>
          <w:iCs/>
          <w:color w:val="000000"/>
        </w:rPr>
        <w:t>HĐND</w:t>
      </w:r>
    </w:p>
    <w:p w14:paraId="622E7090" w14:textId="77777777" w:rsidR="00840D0E" w:rsidRPr="004A04B1" w:rsidRDefault="00840D0E" w:rsidP="00840D0E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61312" behindDoc="0" locked="0" layoutInCell="1" allowOverlap="1" wp14:anchorId="1307421E" wp14:editId="45B4365C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01066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DD0D00" w14:textId="1C763AE0" w:rsidR="00840D0E" w:rsidRDefault="00011E37" w:rsidP="00840D0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 w:eastAsia="en-US"/>
                              </w:rPr>
                              <w:drawing>
                                <wp:inline distT="0" distB="0" distL="0" distR="0" wp14:anchorId="7EBD580C" wp14:editId="2D9643BC">
                                  <wp:extent cx="1380744" cy="2069592"/>
                                  <wp:effectExtent l="0" t="0" r="0" b="6985"/>
                                  <wp:docPr id="8930931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3093139" name="Picture 893093139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0744" cy="2069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488C79" w14:textId="77777777" w:rsidR="00840D0E" w:rsidRDefault="00840D0E" w:rsidP="00840D0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0742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61312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" filled="f" strokecolor="white [3212]" strokeweight=".34pt">
                <v:textbox inset="0,0,0,0">
                  <w:txbxContent>
                    <w:p w14:paraId="4EDD0D00" w14:textId="1C763AE0" w:rsidR="00840D0E" w:rsidRDefault="00011E37" w:rsidP="00840D0E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drawing>
                          <wp:inline distT="0" distB="0" distL="0" distR="0" wp14:anchorId="7EBD580C" wp14:editId="2D9643BC">
                            <wp:extent cx="1380744" cy="2069592"/>
                            <wp:effectExtent l="0" t="0" r="0" b="6985"/>
                            <wp:docPr id="89309313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3093139" name="Picture 893093139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0744" cy="20695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488C79" w14:textId="77777777" w:rsidR="00840D0E" w:rsidRDefault="00840D0E" w:rsidP="00840D0E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2AA12EDD" w14:textId="77777777" w:rsidR="00840D0E" w:rsidRDefault="00840D0E" w:rsidP="00840D0E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HĐND XÃ HOẠT GIANG</w:t>
      </w:r>
    </w:p>
    <w:p w14:paraId="048F9301" w14:textId="274F6287" w:rsidR="00840D0E" w:rsidRDefault="00840D0E" w:rsidP="00840D0E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 w14:paraId="6062F1A4" w14:textId="77777777" w:rsidR="00840D0E" w:rsidRPr="005627A5" w:rsidRDefault="00840D0E" w:rsidP="00860C66"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30"/>
          <w:szCs w:val="32"/>
        </w:rPr>
      </w:pPr>
    </w:p>
    <w:bookmarkEnd w:id="0"/>
    <w:p w14:paraId="2C501414" w14:textId="77777777" w:rsidR="003774C7" w:rsidRPr="002509C4" w:rsidRDefault="003774C7" w:rsidP="00D075B8"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và tên thường dùng:  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>TRỊNH XUÂN LƯƠNG</w:t>
      </w:r>
    </w:p>
    <w:p w14:paraId="171EFF10" w14:textId="77777777" w:rsidR="003774C7" w:rsidRPr="002509C4" w:rsidRDefault="003774C7" w:rsidP="00D075B8"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2. Họ và tên khai sinh:  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>TRỊNH XUÂN LƯƠNG</w:t>
      </w:r>
    </w:p>
    <w:p w14:paraId="1B2BBA58" w14:textId="77777777" w:rsidR="003774C7" w:rsidRPr="002509C4" w:rsidRDefault="003774C7" w:rsidP="00D075B8"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Các bí danh/tên gọi khác (nếu có): Không </w:t>
      </w:r>
    </w:p>
    <w:p w14:paraId="779877EA" w14:textId="77777777" w:rsidR="003774C7" w:rsidRPr="002509C4" w:rsidRDefault="003774C7" w:rsidP="00D075B8"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3. Ngày, tháng, năm sinh: 10/01/1979; </w:t>
      </w:r>
      <w:r w:rsidR="0084154A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      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4. Giới tính: Nam</w:t>
      </w:r>
    </w:p>
    <w:p w14:paraId="2F3D43D2" w14:textId="77777777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5</w:t>
      </w:r>
      <w:r w:rsidRPr="005060BF">
        <w:rPr>
          <w:rFonts w:ascii="Times New Roman" w:hAnsi="Times New Roman"/>
          <w:color w:val="000000"/>
          <w:spacing w:val="4"/>
          <w:sz w:val="28"/>
          <w:szCs w:val="28"/>
          <w:highlight w:val="white"/>
          <w:lang w:val="pt-BR"/>
        </w:rPr>
        <w:t xml:space="preserve">. Quốc tịch: </w:t>
      </w:r>
      <w:r w:rsidRPr="005060BF">
        <w:rPr>
          <w:rFonts w:ascii="Times New Roman" w:hAnsi="Times New Roman"/>
          <w:color w:val="000000"/>
          <w:spacing w:val="4"/>
          <w:sz w:val="28"/>
          <w:szCs w:val="28"/>
          <w:highlight w:val="white"/>
        </w:rPr>
        <w:t>Chỉ có 01 quốc tịch là quốc tịch Việt Nam và không trong thời gian thực hiện thủ tục xin ra nhập quốc tịch quố</w:t>
      </w:r>
      <w:r w:rsidR="0084154A" w:rsidRPr="005060BF">
        <w:rPr>
          <w:rFonts w:ascii="Times New Roman" w:hAnsi="Times New Roman"/>
          <w:color w:val="000000"/>
          <w:spacing w:val="4"/>
          <w:sz w:val="28"/>
          <w:szCs w:val="28"/>
          <w:highlight w:val="white"/>
        </w:rPr>
        <w:t>c gia khác.</w:t>
      </w:r>
    </w:p>
    <w:p w14:paraId="5C5F93D9" w14:textId="3A0BA11F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6. Nơi đăng ký khai sinh:  Xã H</w:t>
      </w:r>
      <w:r w:rsidR="000F5A98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à Bình, huyện Hà Trung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, tỉnh Thanh Hoá </w:t>
      </w:r>
    </w:p>
    <w:p w14:paraId="59B7CD63" w14:textId="77777777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7. Quê quán:  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>Xã Hoạt Giang, tỉnh Thanh Hoá</w:t>
      </w:r>
    </w:p>
    <w:p w14:paraId="7B4F3BD5" w14:textId="77777777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8. Nơi đăng ký thườ</w:t>
      </w:r>
      <w:r w:rsidR="0084154A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ng trú: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>Thôn Đông Trung, xã Hoạt Giang, tỉnh Thanh Hoá</w:t>
      </w:r>
    </w:p>
    <w:p w14:paraId="29B757A9" w14:textId="2CA21A3A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Nơi ở hiệ</w:t>
      </w:r>
      <w:r w:rsidR="0084154A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n nay: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  <w:r w:rsidR="006B2BE8" w:rsidRPr="002509C4">
        <w:rPr>
          <w:rFonts w:ascii="Times New Roman" w:hAnsi="Times New Roman"/>
          <w:color w:val="000000"/>
          <w:sz w:val="28"/>
          <w:szCs w:val="28"/>
          <w:lang w:val="pt-BR"/>
        </w:rPr>
        <w:t>Như trên</w:t>
      </w:r>
    </w:p>
    <w:p w14:paraId="261B8B21" w14:textId="4BA5F97C" w:rsidR="003774C7" w:rsidRPr="002509C4" w:rsidRDefault="00EF42CA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9</w:t>
      </w:r>
      <w:r w:rsidR="003774C7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Dân tộc: </w:t>
      </w:r>
      <w:r w:rsidR="0084154A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Kinh                   </w:t>
      </w:r>
      <w:r w:rsidR="003774C7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</w:t>
      </w:r>
      <w:r w:rsidR="001F2E33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  </w:t>
      </w:r>
      <w:r w:rsidR="003774C7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="003774C7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Tôn giáo: Không</w:t>
      </w:r>
    </w:p>
    <w:p w14:paraId="09B530C2" w14:textId="54B75146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F42C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Trình độ: </w:t>
      </w:r>
    </w:p>
    <w:p w14:paraId="071C25B2" w14:textId="35AA008C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Giáo dục phổ thông:  </w:t>
      </w:r>
      <w:r w:rsidR="0084154A" w:rsidRPr="002509C4">
        <w:rPr>
          <w:rFonts w:ascii="Times New Roman" w:hAnsi="Times New Roman"/>
          <w:color w:val="000000"/>
          <w:sz w:val="28"/>
          <w:szCs w:val="28"/>
          <w:lang w:val="pt-BR"/>
        </w:rPr>
        <w:t>12/12</w:t>
      </w:r>
      <w:r w:rsidR="00EF42CA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="006B2BE8" w:rsidRPr="002509C4">
        <w:rPr>
          <w:rFonts w:ascii="Times New Roman" w:hAnsi="Times New Roman"/>
          <w:color w:val="000000"/>
          <w:sz w:val="28"/>
          <w:szCs w:val="28"/>
          <w:lang w:val="pt-BR"/>
        </w:rPr>
        <w:t>p</w:t>
      </w:r>
      <w:r w:rsidR="0084154A" w:rsidRPr="002509C4">
        <w:rPr>
          <w:rFonts w:ascii="Times New Roman" w:hAnsi="Times New Roman"/>
          <w:color w:val="000000"/>
          <w:sz w:val="28"/>
          <w:szCs w:val="28"/>
          <w:lang w:val="pt-BR"/>
        </w:rPr>
        <w:t>hổ thông</w:t>
      </w:r>
    </w:p>
    <w:p w14:paraId="5DDEDF60" w14:textId="354BA1E6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Chuyên môn, nghiệp vụ:  Đại học</w:t>
      </w:r>
      <w:r w:rsidR="006B2BE8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, chuyên ngành 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Luật</w:t>
      </w:r>
    </w:p>
    <w:p w14:paraId="4A2C4B2E" w14:textId="77777777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Học vị: </w:t>
      </w:r>
      <w:r w:rsidR="0084154A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Không                       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Học hàm: </w:t>
      </w:r>
      <w:r w:rsidR="0084154A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204CED5E" w14:textId="77777777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Lý luận chính trị:  Trung cấp</w:t>
      </w:r>
    </w:p>
    <w:p w14:paraId="423AF7D4" w14:textId="67133791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Ngoại ngữ: </w:t>
      </w:r>
      <w:r w:rsidR="00E71202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A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nh</w:t>
      </w:r>
      <w:r w:rsidR="00DD622C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,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  <w:r w:rsidR="00AC3245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trình độ 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A2</w:t>
      </w:r>
    </w:p>
    <w:p w14:paraId="6B426132" w14:textId="1DEB4527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F42C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Nghề nghiệp hiện nay: Công chức</w:t>
      </w:r>
    </w:p>
    <w:p w14:paraId="6C97AB8E" w14:textId="6F8FE4A7" w:rsidR="003774C7" w:rsidRPr="002509C4" w:rsidRDefault="00EF42CA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13</w:t>
      </w:r>
      <w:r w:rsidR="003774C7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Chức vụ trong cơ quan, tổ chức, đơn vị đang công tác:  Phó trưởng Ban Kinh tế</w:t>
      </w:r>
      <w:r w:rsidR="004244C5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ngân sách Hội đồng nhân dân</w:t>
      </w:r>
      <w:r w:rsidR="003774C7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xã </w:t>
      </w:r>
    </w:p>
    <w:p w14:paraId="119D521C" w14:textId="0B0E1BE6" w:rsidR="003774C7" w:rsidRPr="002509C4" w:rsidRDefault="00815B55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F42C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4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Nơi công tác:  Uỷ ban nhân dân</w:t>
      </w:r>
      <w:r w:rsidR="003774C7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xã Hoạt Giang</w:t>
      </w:r>
      <w:r w:rsidR="00F12C14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, tỉnh Thanh Hoá</w:t>
      </w:r>
    </w:p>
    <w:p w14:paraId="5B63C8D2" w14:textId="39BFC921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F42C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5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Ngày vào Đả</w:t>
      </w:r>
      <w:r w:rsidR="00C01A4B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ng: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09/02/2002</w:t>
      </w:r>
    </w:p>
    <w:p w14:paraId="1E1C1987" w14:textId="0D93C9CA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Ngày chính thức: 09/02/2003</w:t>
      </w:r>
    </w:p>
    <w:p w14:paraId="370BFF79" w14:textId="4251A440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Chức vụ trong Đảng:  Phó Bí thư Chi bộ </w:t>
      </w:r>
      <w:r w:rsidR="002D2593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Hội đồng nhân dân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xã </w:t>
      </w:r>
    </w:p>
    <w:p w14:paraId="62549DF8" w14:textId="77777777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Ngày ra khỏi Đảng (nếu có)</w:t>
      </w:r>
      <w:r w:rsidR="004163EF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: Không</w:t>
      </w:r>
    </w:p>
    <w:p w14:paraId="633D2B34" w14:textId="247AE2F7" w:rsidR="003774C7" w:rsidRPr="002509C4" w:rsidRDefault="00EF42CA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</w:t>
      </w:r>
      <w:r w:rsidR="003774C7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Lý do ra khỏi Đảng:</w:t>
      </w:r>
      <w:r w:rsidR="004163EF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Không</w:t>
      </w:r>
    </w:p>
    <w:p w14:paraId="3CAF4A40" w14:textId="58C62E5F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F42C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6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Tham gia làm thành viên của các tổ chức đoàn thể: </w:t>
      </w:r>
    </w:p>
    <w:p w14:paraId="2BC0435B" w14:textId="2E85910D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- Tên tổ chức đoàn thể: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Pr="002509C4">
        <w:t xml:space="preserve"> 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>Hộ</w:t>
      </w:r>
      <w:r w:rsidR="004163EF" w:rsidRPr="002509C4">
        <w:rPr>
          <w:rFonts w:ascii="Times New Roman" w:hAnsi="Times New Roman"/>
          <w:color w:val="000000"/>
          <w:sz w:val="28"/>
          <w:szCs w:val="28"/>
          <w:lang w:val="pt-BR"/>
        </w:rPr>
        <w:t>i Nông dân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>; Hộ</w:t>
      </w:r>
      <w:r w:rsidR="006466CC" w:rsidRPr="002509C4">
        <w:rPr>
          <w:rFonts w:ascii="Times New Roman" w:hAnsi="Times New Roman"/>
          <w:color w:val="000000"/>
          <w:sz w:val="28"/>
          <w:szCs w:val="28"/>
          <w:lang w:val="pt-BR"/>
        </w:rPr>
        <w:t>i Cựu chiến binh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 xml:space="preserve"> Việt Nam</w:t>
      </w:r>
    </w:p>
    <w:p w14:paraId="09E4C630" w14:textId="77777777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- Chức vụ trong từng tổ chức đoàn thể:</w:t>
      </w:r>
      <w:r w:rsidR="004163EF" w:rsidRPr="002509C4">
        <w:rPr>
          <w:rFonts w:ascii="Times New Roman" w:hAnsi="Times New Roman"/>
          <w:color w:val="000000"/>
          <w:sz w:val="28"/>
          <w:szCs w:val="28"/>
          <w:lang w:val="pt-BR"/>
        </w:rPr>
        <w:t xml:space="preserve"> Hội viên</w:t>
      </w:r>
    </w:p>
    <w:p w14:paraId="2893E7E5" w14:textId="3D068665" w:rsidR="003774C7" w:rsidRPr="002509C4" w:rsidRDefault="00EF42CA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17</w:t>
      </w:r>
      <w:r w:rsidR="003774C7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Tình trạng sức khỏe: Tốt</w:t>
      </w:r>
    </w:p>
    <w:p w14:paraId="4D340878" w14:textId="51DD8846" w:rsidR="00F22D76" w:rsidRPr="002509C4" w:rsidRDefault="003774C7" w:rsidP="002509C4">
      <w:pPr>
        <w:spacing w:after="1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F42C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8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Các hình thức khen thưởng nhà nước đã được trao tặ</w:t>
      </w:r>
      <w:r w:rsidR="00F54F5C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ng: </w:t>
      </w:r>
      <w:r w:rsidR="0045660F" w:rsidRPr="002509C4">
        <w:rPr>
          <w:rFonts w:ascii="Times New Roman" w:hAnsi="Times New Roman"/>
          <w:color w:val="000000"/>
          <w:sz w:val="28"/>
          <w:szCs w:val="28"/>
          <w:lang w:val="pt-BR"/>
        </w:rPr>
        <w:t xml:space="preserve">01 Bằng khen của 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>Chủ tị</w:t>
      </w:r>
      <w:r w:rsidR="002169E5" w:rsidRPr="002509C4">
        <w:rPr>
          <w:rFonts w:ascii="Times New Roman" w:hAnsi="Times New Roman"/>
          <w:color w:val="000000"/>
          <w:sz w:val="28"/>
          <w:szCs w:val="28"/>
          <w:lang w:val="pt-BR"/>
        </w:rPr>
        <w:t>ch Uỷ ban nhân dân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 xml:space="preserve"> tỉnh Thanh Hoá</w:t>
      </w:r>
    </w:p>
    <w:p w14:paraId="6035B9FC" w14:textId="103794A7" w:rsidR="003774C7" w:rsidRPr="002509C4" w:rsidRDefault="00EF42CA" w:rsidP="002509C4">
      <w:pPr>
        <w:spacing w:after="1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19</w:t>
      </w:r>
      <w:r w:rsidR="003774C7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Các hình thức kỷ luật, xử lý vi phạm đã bị áp dụng (Đảng, chính quyền, đoàn thể</w:t>
      </w:r>
      <w:r w:rsidR="00E84AD1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): Không </w:t>
      </w:r>
      <w:r w:rsidR="00F22D76" w:rsidRPr="002509C4">
        <w:rPr>
          <w:rFonts w:ascii="Times New Roman" w:hAnsi="Times New Roman"/>
          <w:color w:val="000000"/>
          <w:sz w:val="28"/>
          <w:szCs w:val="28"/>
          <w:lang w:val="pt-BR"/>
        </w:rPr>
        <w:t>bị kỷ luật, không có án tích</w:t>
      </w:r>
    </w:p>
    <w:p w14:paraId="082CE2F3" w14:textId="416401F3" w:rsidR="003774C7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EF42C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Là đại biểu Quốc hội khóa (nếu có): </w:t>
      </w:r>
      <w:r w:rsidR="00E84AD1"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3D0B350E" w14:textId="37706C26" w:rsidR="005526B2" w:rsidRPr="002509C4" w:rsidRDefault="003774C7" w:rsidP="002509C4">
      <w:pPr>
        <w:tabs>
          <w:tab w:val="left" w:leader="dot" w:pos="850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EF42C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bookmarkStart w:id="1" w:name="_GoBack"/>
      <w:bookmarkEnd w:id="1"/>
      <w:r w:rsidRPr="002509C4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Là đại biểu Hội đồng nhân dân (nếu có):</w:t>
      </w:r>
      <w:r w:rsidRPr="002509C4">
        <w:t xml:space="preserve">  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>Đại biểu HĐND xã Hà Bình</w:t>
      </w:r>
      <w:r w:rsidR="0045660F" w:rsidRPr="002509C4">
        <w:rPr>
          <w:rFonts w:ascii="Times New Roman" w:hAnsi="Times New Roman"/>
          <w:color w:val="000000"/>
          <w:sz w:val="28"/>
          <w:szCs w:val="28"/>
          <w:lang w:val="pt-BR"/>
        </w:rPr>
        <w:t xml:space="preserve">, huyện Hà Trung, tỉnh Thanh Hoá, 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 xml:space="preserve"> nhiệm kỳ 2004-201</w:t>
      </w:r>
      <w:r w:rsidR="0045660F" w:rsidRPr="002509C4">
        <w:rPr>
          <w:rFonts w:ascii="Times New Roman" w:hAnsi="Times New Roman"/>
          <w:color w:val="000000"/>
          <w:sz w:val="28"/>
          <w:szCs w:val="28"/>
          <w:lang w:val="pt-BR"/>
        </w:rPr>
        <w:t>1,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 xml:space="preserve"> 2011-2016</w:t>
      </w:r>
      <w:r w:rsidR="0045660F" w:rsidRPr="002509C4">
        <w:rPr>
          <w:rFonts w:ascii="Times New Roman" w:hAnsi="Times New Roman"/>
          <w:color w:val="000000"/>
          <w:sz w:val="28"/>
          <w:szCs w:val="28"/>
          <w:lang w:val="pt-BR"/>
        </w:rPr>
        <w:t xml:space="preserve">, 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>2016-2021</w:t>
      </w:r>
      <w:r w:rsidR="0045660F" w:rsidRPr="002509C4">
        <w:rPr>
          <w:rFonts w:ascii="Times New Roman" w:hAnsi="Times New Roman"/>
          <w:color w:val="000000"/>
          <w:sz w:val="28"/>
          <w:szCs w:val="28"/>
          <w:lang w:val="pt-BR"/>
        </w:rPr>
        <w:t xml:space="preserve">, 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>2021-2026; Đại biểu HĐND xã Hoạt Giang</w:t>
      </w:r>
      <w:r w:rsidR="0045660F" w:rsidRPr="002509C4">
        <w:rPr>
          <w:rFonts w:ascii="Times New Roman" w:hAnsi="Times New Roman"/>
          <w:color w:val="000000"/>
          <w:sz w:val="28"/>
          <w:szCs w:val="28"/>
          <w:lang w:val="pt-BR"/>
        </w:rPr>
        <w:t>, huyện Hà Trung, tỉnh Thanh Hoá</w:t>
      </w:r>
      <w:r w:rsidRPr="002509C4">
        <w:rPr>
          <w:rFonts w:ascii="Times New Roman" w:hAnsi="Times New Roman"/>
          <w:color w:val="000000"/>
          <w:sz w:val="28"/>
          <w:szCs w:val="28"/>
          <w:lang w:val="pt-BR"/>
        </w:rPr>
        <w:t>, nhiệm kỳ 2021-2026.</w:t>
      </w:r>
    </w:p>
    <w:p w14:paraId="71FF3D70" w14:textId="77777777" w:rsidR="00860C66" w:rsidRPr="002509C4" w:rsidRDefault="00860C66" w:rsidP="00860C66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 w14:paraId="3BFE61DE" w14:textId="77777777" w:rsidR="00160CB2" w:rsidRPr="00160CB2" w:rsidRDefault="00160CB2" w:rsidP="005A0AD6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"/>
          <w:szCs w:val="2"/>
        </w:rPr>
      </w:pPr>
    </w:p>
    <w:p w14:paraId="67E4EC58" w14:textId="436CB23B" w:rsidR="005A0AD6" w:rsidRPr="00160CB2" w:rsidRDefault="005A0AD6" w:rsidP="005A0AD6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30"/>
          <w:szCs w:val="30"/>
        </w:rPr>
      </w:pPr>
      <w:r w:rsidRPr="00160CB2">
        <w:rPr>
          <w:b/>
          <w:color w:val="FF0000"/>
          <w:sz w:val="30"/>
          <w:szCs w:val="30"/>
        </w:rPr>
        <w:t>TÓM TẮT QUÁ TRÌNH CÔNG TÁC</w:t>
      </w:r>
    </w:p>
    <w:tbl>
      <w:tblPr>
        <w:tblW w:w="1457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8"/>
        <w:gridCol w:w="10204"/>
      </w:tblGrid>
      <w:tr w:rsidR="005A0AD6" w:rsidRPr="002509C4" w14:paraId="43C34FF0" w14:textId="77777777" w:rsidTr="00C5173C">
        <w:tc>
          <w:tcPr>
            <w:tcW w:w="4368" w:type="dxa"/>
            <w:vAlign w:val="center"/>
          </w:tcPr>
          <w:p w14:paraId="544BD325" w14:textId="77777777" w:rsidR="005A0AD6" w:rsidRPr="002509C4" w:rsidRDefault="005A0AD6" w:rsidP="005526B2">
            <w:pPr>
              <w:spacing w:after="12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2509C4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204" w:type="dxa"/>
            <w:vAlign w:val="center"/>
          </w:tcPr>
          <w:p w14:paraId="7BF010D9" w14:textId="77777777" w:rsidR="005A0AD6" w:rsidRPr="002509C4" w:rsidRDefault="005A0AD6" w:rsidP="005526B2">
            <w:pPr>
              <w:spacing w:after="12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2509C4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5A0AD6" w:rsidRPr="002509C4" w14:paraId="53D908E1" w14:textId="77777777" w:rsidTr="0040537C">
        <w:trPr>
          <w:trHeight w:val="418"/>
        </w:trPr>
        <w:tc>
          <w:tcPr>
            <w:tcW w:w="4368" w:type="dxa"/>
            <w:vAlign w:val="center"/>
          </w:tcPr>
          <w:p w14:paraId="36DE94D0" w14:textId="15F74B19" w:rsidR="005A0AD6" w:rsidRPr="002509C4" w:rsidRDefault="005A0AD6" w:rsidP="00E06740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Từ tháng 9/2004</w:t>
            </w:r>
            <w:r w:rsidR="0038799E"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đến</w:t>
            </w: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tháng</w:t>
            </w:r>
            <w:r w:rsidR="001529EB"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11/2011</w:t>
            </w:r>
          </w:p>
        </w:tc>
        <w:tc>
          <w:tcPr>
            <w:tcW w:w="10204" w:type="dxa"/>
            <w:vAlign w:val="center"/>
          </w:tcPr>
          <w:p w14:paraId="13FFB540" w14:textId="77777777" w:rsidR="005A0AD6" w:rsidRPr="002509C4" w:rsidRDefault="005A0AD6" w:rsidP="00E06740">
            <w:pPr>
              <w:spacing w:before="60" w:after="60" w:line="264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Bí thư Đoàn xã Hà Bình, huyện Hà Trung, tỉnh Thanh Hoá</w:t>
            </w:r>
          </w:p>
        </w:tc>
      </w:tr>
      <w:tr w:rsidR="005A0AD6" w:rsidRPr="002509C4" w14:paraId="6F8DDE86" w14:textId="77777777" w:rsidTr="0040537C">
        <w:tc>
          <w:tcPr>
            <w:tcW w:w="4368" w:type="dxa"/>
            <w:vAlign w:val="center"/>
          </w:tcPr>
          <w:p w14:paraId="48367528" w14:textId="66E86CF1" w:rsidR="005A0AD6" w:rsidRPr="002509C4" w:rsidRDefault="005A0AD6" w:rsidP="00E06740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Từ tháng 12/2011 </w:t>
            </w:r>
            <w:r w:rsidR="0038799E"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đến</w:t>
            </w: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tháng 5/2015</w:t>
            </w:r>
          </w:p>
        </w:tc>
        <w:tc>
          <w:tcPr>
            <w:tcW w:w="10204" w:type="dxa"/>
            <w:vAlign w:val="center"/>
          </w:tcPr>
          <w:p w14:paraId="6C395C11" w14:textId="77777777" w:rsidR="005A0AD6" w:rsidRPr="002509C4" w:rsidRDefault="001038D8" w:rsidP="00E06740">
            <w:pPr>
              <w:spacing w:before="60" w:after="60" w:line="264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highlight w:val="white"/>
              </w:rPr>
            </w:pP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Chủ tịch Hội Nông dân xã Hà Bình, huyện Hà Trung, tỉnh Thanh Hoá</w:t>
            </w:r>
          </w:p>
        </w:tc>
      </w:tr>
      <w:tr w:rsidR="005A0AD6" w:rsidRPr="002509C4" w14:paraId="1CA97B32" w14:textId="77777777" w:rsidTr="0040537C">
        <w:tc>
          <w:tcPr>
            <w:tcW w:w="4368" w:type="dxa"/>
            <w:vAlign w:val="center"/>
          </w:tcPr>
          <w:p w14:paraId="309EBFAE" w14:textId="39EAA7F0" w:rsidR="005A0AD6" w:rsidRPr="002509C4" w:rsidRDefault="008E4937" w:rsidP="00E06740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Từ tháng 6/2015 </w:t>
            </w:r>
            <w:r w:rsidR="0038799E"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đến</w:t>
            </w:r>
            <w:r w:rsidR="009C2A53"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tháng 7/2017</w:t>
            </w:r>
          </w:p>
        </w:tc>
        <w:tc>
          <w:tcPr>
            <w:tcW w:w="10204" w:type="dxa"/>
            <w:vAlign w:val="center"/>
          </w:tcPr>
          <w:p w14:paraId="552C3992" w14:textId="77777777" w:rsidR="005A0AD6" w:rsidRPr="002509C4" w:rsidRDefault="008E4937" w:rsidP="00E06740">
            <w:pPr>
              <w:spacing w:before="60" w:after="60" w:line="264" w:lineRule="auto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Phó Bí thư Thường trực, Chủ nhiệm Uỷ ban kiểm tra Đảng ủy xã Hà Bình, huyện Hà Trung, tỉnh Thanh Hoá</w:t>
            </w:r>
          </w:p>
        </w:tc>
      </w:tr>
      <w:tr w:rsidR="005A0AD6" w:rsidRPr="002509C4" w14:paraId="795A819C" w14:textId="77777777" w:rsidTr="0040537C">
        <w:tc>
          <w:tcPr>
            <w:tcW w:w="4368" w:type="dxa"/>
            <w:vAlign w:val="center"/>
          </w:tcPr>
          <w:p w14:paraId="2CE7E8E2" w14:textId="4CBA247B" w:rsidR="005A0AD6" w:rsidRPr="002509C4" w:rsidRDefault="008E4937" w:rsidP="00E06740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Từ tháng </w:t>
            </w:r>
            <w:r w:rsidR="001F48F6"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/2017 </w:t>
            </w:r>
            <w:r w:rsidR="0038799E"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đến</w:t>
            </w: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tháng 6/2025</w:t>
            </w:r>
          </w:p>
        </w:tc>
        <w:tc>
          <w:tcPr>
            <w:tcW w:w="10204" w:type="dxa"/>
            <w:vAlign w:val="center"/>
          </w:tcPr>
          <w:p w14:paraId="57DDF706" w14:textId="77777777" w:rsidR="005A0AD6" w:rsidRPr="002509C4" w:rsidRDefault="000D1E63" w:rsidP="00E06740">
            <w:pPr>
              <w:spacing w:before="60" w:after="60" w:line="264" w:lineRule="auto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Phó Bí thư Thường trực, Chủ nhiệm Uỷ ban kiểm tra Đảng ủy, </w:t>
            </w:r>
            <w:r w:rsidR="008E4937"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Chủ tịch HĐND xã Hà Bình</w:t>
            </w: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, huyện Hà Trung, tỉnh Thanh Hoá</w:t>
            </w:r>
          </w:p>
        </w:tc>
      </w:tr>
      <w:tr w:rsidR="005A0AD6" w:rsidRPr="002509C4" w14:paraId="286DDC49" w14:textId="77777777" w:rsidTr="0040537C">
        <w:tc>
          <w:tcPr>
            <w:tcW w:w="4368" w:type="dxa"/>
            <w:vAlign w:val="center"/>
          </w:tcPr>
          <w:p w14:paraId="202B351C" w14:textId="6D8EE1A5" w:rsidR="005A0AD6" w:rsidRPr="002509C4" w:rsidRDefault="008E4937" w:rsidP="00E06740">
            <w:pPr>
              <w:spacing w:before="60" w:after="60" w:line="264" w:lineRule="auto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Từ tháng 7/2025</w:t>
            </w:r>
            <w:r w:rsidR="009C2A53"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8799E"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đến</w:t>
            </w:r>
            <w:r w:rsidR="009C2A53"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52B17"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nay</w:t>
            </w:r>
          </w:p>
        </w:tc>
        <w:tc>
          <w:tcPr>
            <w:tcW w:w="10204" w:type="dxa"/>
            <w:vAlign w:val="center"/>
          </w:tcPr>
          <w:p w14:paraId="34A13B54" w14:textId="71532F4E" w:rsidR="005A0AD6" w:rsidRPr="002509C4" w:rsidRDefault="008E4937" w:rsidP="00E06740">
            <w:pPr>
              <w:tabs>
                <w:tab w:val="left" w:leader="dot" w:pos="6280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Phó Trưởng Ban  Kinh tế ngân sách HĐND</w:t>
            </w:r>
            <w:r w:rsidR="00087184"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Phó Bí thư Chi bộ HĐND xã</w:t>
            </w:r>
            <w:r w:rsidR="00087184" w:rsidRPr="002509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Hoạt Giang, tỉnh Thanh Hoá</w:t>
            </w:r>
          </w:p>
        </w:tc>
      </w:tr>
    </w:tbl>
    <w:p w14:paraId="19A89D09" w14:textId="77777777" w:rsidR="00671A99" w:rsidRDefault="00671A99" w:rsidP="005A0AD6">
      <w:pPr>
        <w:pStyle w:val="NormalWeb"/>
        <w:shd w:val="clear" w:color="auto" w:fill="FFFFFF"/>
        <w:spacing w:before="120" w:beforeAutospacing="0" w:after="120" w:afterAutospacing="0"/>
        <w:jc w:val="center"/>
      </w:pPr>
    </w:p>
    <w:sectPr w:rsidR="00671A99" w:rsidSect="00840D0E">
      <w:footerReference w:type="even" r:id="rId8"/>
      <w:pgSz w:w="16840" w:h="23808" w:code="8"/>
      <w:pgMar w:top="964" w:right="1134" w:bottom="567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2C703" w14:textId="77777777" w:rsidR="003E3CBA" w:rsidRDefault="003E3CBA">
      <w:pPr>
        <w:spacing w:after="0" w:line="240" w:lineRule="auto"/>
      </w:pPr>
      <w:r>
        <w:separator/>
      </w:r>
    </w:p>
  </w:endnote>
  <w:endnote w:type="continuationSeparator" w:id="0">
    <w:p w14:paraId="1BD3A2C6" w14:textId="77777777" w:rsidR="003E3CBA" w:rsidRDefault="003E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11A33" w14:textId="77777777" w:rsidR="00DA3161" w:rsidRDefault="004F2B2A" w:rsidP="00D431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71096" w14:textId="77777777" w:rsidR="00DA3161" w:rsidRDefault="00DA3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5F337" w14:textId="77777777" w:rsidR="003E3CBA" w:rsidRDefault="003E3CBA">
      <w:pPr>
        <w:spacing w:after="0" w:line="240" w:lineRule="auto"/>
      </w:pPr>
      <w:r>
        <w:separator/>
      </w:r>
    </w:p>
  </w:footnote>
  <w:footnote w:type="continuationSeparator" w:id="0">
    <w:p w14:paraId="34531C1A" w14:textId="77777777" w:rsidR="003E3CBA" w:rsidRDefault="003E3C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66"/>
    <w:rsid w:val="00011E37"/>
    <w:rsid w:val="0001569E"/>
    <w:rsid w:val="0007680F"/>
    <w:rsid w:val="00087184"/>
    <w:rsid w:val="000D1E63"/>
    <w:rsid w:val="000F5A98"/>
    <w:rsid w:val="001038D8"/>
    <w:rsid w:val="0011791C"/>
    <w:rsid w:val="001529EB"/>
    <w:rsid w:val="00160CB2"/>
    <w:rsid w:val="001F2E33"/>
    <w:rsid w:val="001F48F6"/>
    <w:rsid w:val="002169E5"/>
    <w:rsid w:val="00244AA4"/>
    <w:rsid w:val="002509C4"/>
    <w:rsid w:val="002845AF"/>
    <w:rsid w:val="002D1EDA"/>
    <w:rsid w:val="002D2593"/>
    <w:rsid w:val="003774C7"/>
    <w:rsid w:val="0038799E"/>
    <w:rsid w:val="003E3CBA"/>
    <w:rsid w:val="0040537C"/>
    <w:rsid w:val="004163EF"/>
    <w:rsid w:val="004244C5"/>
    <w:rsid w:val="0045660F"/>
    <w:rsid w:val="004C7234"/>
    <w:rsid w:val="004E6BCB"/>
    <w:rsid w:val="004F2B2A"/>
    <w:rsid w:val="005060BF"/>
    <w:rsid w:val="005526B2"/>
    <w:rsid w:val="005627A5"/>
    <w:rsid w:val="005A0AD6"/>
    <w:rsid w:val="006466CC"/>
    <w:rsid w:val="00671A99"/>
    <w:rsid w:val="006B2BE8"/>
    <w:rsid w:val="006C1637"/>
    <w:rsid w:val="007A25AE"/>
    <w:rsid w:val="007A4586"/>
    <w:rsid w:val="00815B55"/>
    <w:rsid w:val="00840D0E"/>
    <w:rsid w:val="0084154A"/>
    <w:rsid w:val="00860C66"/>
    <w:rsid w:val="00871D98"/>
    <w:rsid w:val="008E4937"/>
    <w:rsid w:val="00952B17"/>
    <w:rsid w:val="00956445"/>
    <w:rsid w:val="009C2A53"/>
    <w:rsid w:val="009C568F"/>
    <w:rsid w:val="00A8735C"/>
    <w:rsid w:val="00AA5314"/>
    <w:rsid w:val="00AC3245"/>
    <w:rsid w:val="00B12FD8"/>
    <w:rsid w:val="00B221D8"/>
    <w:rsid w:val="00B65E01"/>
    <w:rsid w:val="00B85F3F"/>
    <w:rsid w:val="00BA0C96"/>
    <w:rsid w:val="00BD186C"/>
    <w:rsid w:val="00BE3AAE"/>
    <w:rsid w:val="00C01A4B"/>
    <w:rsid w:val="00C23C08"/>
    <w:rsid w:val="00C5173C"/>
    <w:rsid w:val="00C74DB3"/>
    <w:rsid w:val="00D075B8"/>
    <w:rsid w:val="00DA3161"/>
    <w:rsid w:val="00DD622C"/>
    <w:rsid w:val="00DD7682"/>
    <w:rsid w:val="00E06740"/>
    <w:rsid w:val="00E71202"/>
    <w:rsid w:val="00E84AD1"/>
    <w:rsid w:val="00EA4A29"/>
    <w:rsid w:val="00ED0350"/>
    <w:rsid w:val="00EF42CA"/>
    <w:rsid w:val="00F12C14"/>
    <w:rsid w:val="00F22D76"/>
    <w:rsid w:val="00F27E89"/>
    <w:rsid w:val="00F54F5C"/>
    <w:rsid w:val="00F707BA"/>
    <w:rsid w:val="00F9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3188"/>
  <w15:chartTrackingRefBased/>
  <w15:docId w15:val="{BC4AC856-AA3A-4C7C-A557-C98EF559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C6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60C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860C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0C66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860C66"/>
  </w:style>
  <w:style w:type="character" w:customStyle="1" w:styleId="BodyTextChar">
    <w:name w:val="Body Text Char"/>
    <w:link w:val="BodyText"/>
    <w:locked/>
    <w:rsid w:val="00860C66"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860C66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860C66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2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2026-02-13T11:31:00Z</cp:lastPrinted>
  <dcterms:created xsi:type="dcterms:W3CDTF">2026-02-07T04:56:00Z</dcterms:created>
  <dcterms:modified xsi:type="dcterms:W3CDTF">2026-02-15T09:10:00Z</dcterms:modified>
</cp:coreProperties>
</file>